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0F46D0D9" wp14:editId="2AC6DB6B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75F76DB6" wp14:editId="3038D4C2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BBF" w:rsidRPr="009B3F41" w:rsidRDefault="00C46BBF"/>
    <w:p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:rsidR="00C46BBF" w:rsidRPr="009B3F41" w:rsidRDefault="00C46BBF"/>
    <w:p w:rsidR="00C46BBF" w:rsidRPr="009B3F41" w:rsidRDefault="00C46BBF"/>
    <w:p w:rsidR="00C46BBF" w:rsidRPr="009B3F41" w:rsidRDefault="00C46BBF">
      <w:bookmarkStart w:id="0" w:name="_GoBack"/>
      <w:bookmarkEnd w:id="0"/>
    </w:p>
    <w:p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2020-2021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74776310" wp14:editId="2320444A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BBF" w:rsidRPr="009B3F41" w:rsidRDefault="00C46BBF"/>
    <w:p w:rsidR="00C46BBF" w:rsidRPr="009B3F41" w:rsidRDefault="00C46BBF"/>
    <w:p w:rsidR="00C46BBF" w:rsidRPr="009B3F41" w:rsidRDefault="00C46BBF"/>
    <w:p w:rsidR="00C46BBF" w:rsidRPr="009B3F41" w:rsidRDefault="00C46BBF"/>
    <w:p w:rsidR="00C46BBF" w:rsidRPr="009B3F41" w:rsidRDefault="00C46BBF"/>
    <w:p w:rsidR="00C46BBF" w:rsidRPr="009B3F41" w:rsidRDefault="00C46BBF"/>
    <w:p w:rsidR="00C46BBF" w:rsidRPr="009B3F41" w:rsidRDefault="00C46BBF"/>
    <w:p w:rsidR="00C46BBF" w:rsidRPr="009B3F41" w:rsidRDefault="00C46BBF"/>
    <w:p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  <w:r w:rsidRPr="009B3F41">
        <w:t>.</w:t>
      </w:r>
    </w:p>
    <w:p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:rsidR="00057EB8" w:rsidRPr="009B3F41" w:rsidRDefault="00057EB8">
      <w:r w:rsidRPr="009B3F41">
        <w:t>Voor informatie: Henk Keesenberg</w:t>
      </w:r>
      <w:r w:rsidR="00591D49" w:rsidRPr="009B3F41">
        <w:t xml:space="preserve">, coördinator van beide SWV’en </w:t>
      </w:r>
      <w:hyperlink r:id="rId11" w:history="1">
        <w:r w:rsidRPr="009B3F41">
          <w:rPr>
            <w:rStyle w:val="Hyperlink"/>
          </w:rPr>
          <w:t>henk@wkonderwijsadvies.nl</w:t>
        </w:r>
      </w:hyperlink>
      <w:r w:rsidRPr="009B3F41">
        <w:t xml:space="preserve"> of 0651926723</w:t>
      </w:r>
    </w:p>
    <w:p w:rsidR="00057EB8" w:rsidRPr="009B3F41" w:rsidRDefault="00057EB8"/>
    <w:p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:rsidR="00C46BBF" w:rsidRPr="009B3F41" w:rsidRDefault="00C46BBF"/>
    <w:p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>een pré advies.</w:t>
      </w:r>
    </w:p>
    <w:p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:rsidR="00DF7514" w:rsidRPr="009B3F41" w:rsidRDefault="00DF7514"/>
    <w:p w:rsidR="00785C35" w:rsidRPr="009B3F41" w:rsidRDefault="009B3F41" w:rsidP="009B3F41">
      <w:r w:rsidRPr="009B3F41">
        <w:t>Voor herfstvakantie:</w:t>
      </w:r>
      <w:r w:rsidRPr="009B3F41">
        <w:tab/>
        <w:t>ou</w:t>
      </w:r>
      <w:r w:rsidR="00785C35" w:rsidRPr="009B3F41">
        <w:t>ders attenderen op open dagen</w:t>
      </w:r>
    </w:p>
    <w:p w:rsidR="001923D5" w:rsidRPr="009B3F41" w:rsidRDefault="001923D5"/>
    <w:p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:rsidR="00DF7514" w:rsidRPr="009B3F41" w:rsidRDefault="00DF7514"/>
    <w:p w:rsidR="00D321D6" w:rsidRPr="009B3F41" w:rsidRDefault="00D321D6">
      <w:r w:rsidRPr="009B3F41">
        <w:t>1 maart:</w:t>
      </w:r>
      <w:r w:rsidRPr="009B3F41">
        <w:tab/>
      </w:r>
      <w:r w:rsidRPr="009B3F41">
        <w:tab/>
        <w:t>H</w:t>
      </w:r>
      <w:r w:rsidR="00DF7514" w:rsidRPr="009B3F41">
        <w:t>et</w:t>
      </w:r>
      <w:r w:rsidRPr="009B3F41">
        <w:t xml:space="preserve"> definitieve</w:t>
      </w:r>
      <w:r w:rsidR="00DF7514" w:rsidRPr="009B3F41">
        <w:t xml:space="preserve"> schooladvies</w:t>
      </w:r>
      <w:r w:rsidR="00057EB8" w:rsidRPr="009B3F41">
        <w:t xml:space="preserve"> </w:t>
      </w:r>
      <w:r w:rsidRPr="009B3F41">
        <w:t>invoeren in Bron (</w:t>
      </w:r>
      <w:r w:rsidR="00785C35" w:rsidRPr="009B3F41">
        <w:t xml:space="preserve">= </w:t>
      </w:r>
      <w:r w:rsidRPr="009B3F41">
        <w:t xml:space="preserve">wettelijk verplichte </w:t>
      </w:r>
    </w:p>
    <w:p w:rsidR="009B3F41" w:rsidRPr="009B3F41" w:rsidRDefault="00D321D6">
      <w:r w:rsidRPr="009B3F41">
        <w:t xml:space="preserve">                                 </w:t>
      </w:r>
      <w:r w:rsidR="00785C35" w:rsidRPr="009B3F41">
        <w:t xml:space="preserve"> </w:t>
      </w:r>
      <w:r w:rsidRPr="009B3F41">
        <w:t xml:space="preserve"> datum)</w:t>
      </w:r>
    </w:p>
    <w:p w:rsidR="009B3F41" w:rsidRPr="009B3F41" w:rsidRDefault="009B3F41"/>
    <w:p w:rsidR="009B3F41" w:rsidRPr="009B3F41" w:rsidRDefault="00DF7514">
      <w:r w:rsidRPr="009B3F41">
        <w:t>Uiterlijk 15 maa</w:t>
      </w:r>
      <w:r w:rsidR="00D321D6" w:rsidRPr="009B3F41">
        <w:t>rt:</w:t>
      </w:r>
      <w:r w:rsidR="00D321D6" w:rsidRPr="009B3F41">
        <w:tab/>
      </w:r>
      <w:r w:rsidR="009B3F41" w:rsidRPr="009B3F41">
        <w:t xml:space="preserve">het OSO dossier staat klaar. Het PO verzamelt de </w:t>
      </w:r>
    </w:p>
    <w:p w:rsidR="009B3F41" w:rsidRDefault="009B3F41">
      <w:r w:rsidRPr="009B3F41">
        <w:t xml:space="preserve">                                   </w:t>
      </w: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uiterlijk 15 maart bij de </w:t>
      </w:r>
    </w:p>
    <w:p w:rsidR="00717533" w:rsidRDefault="009B3F41" w:rsidP="00717533">
      <w:pPr>
        <w:ind w:left="2124"/>
      </w:pPr>
      <w:r>
        <w:t>VO-</w:t>
      </w:r>
      <w:r w:rsidRPr="009B3F41">
        <w:t xml:space="preserve">school binnen zijn. </w:t>
      </w:r>
    </w:p>
    <w:p w:rsidR="00DF7514" w:rsidRPr="009B3F41" w:rsidRDefault="00717533" w:rsidP="00717533">
      <w:pPr>
        <w:ind w:left="2124"/>
      </w:pPr>
      <w:r w:rsidRPr="00717533">
        <w:rPr>
          <w:b/>
        </w:rPr>
        <w:lastRenderedPageBreak/>
        <w:t>NB</w:t>
      </w:r>
      <w:r>
        <w:t xml:space="preserve"> </w:t>
      </w:r>
      <w:r w:rsidR="00F06873" w:rsidRPr="00717533">
        <w:t>Het OSO dossier dient klaar te staan wanneer het aanmeldformulier wordt verzonden.</w:t>
      </w:r>
    </w:p>
    <w:p w:rsidR="001923D5" w:rsidRPr="009B3F41" w:rsidRDefault="001923D5"/>
    <w:p w:rsidR="00785C35" w:rsidRPr="009B3F41" w:rsidRDefault="00057EB8">
      <w:r w:rsidRPr="009B3F41">
        <w:t xml:space="preserve">Begin </w:t>
      </w:r>
      <w:r w:rsidR="00785C35" w:rsidRPr="009B3F41">
        <w:t>juni</w:t>
      </w:r>
      <w:r w:rsidR="00785C35" w:rsidRPr="009B3F41">
        <w:tab/>
      </w:r>
      <w:r w:rsidR="00785C35" w:rsidRPr="009B3F41">
        <w:tab/>
      </w:r>
      <w:r w:rsidR="00D321D6" w:rsidRPr="009B3F41">
        <w:t>PO school ontvangt</w:t>
      </w:r>
      <w:r w:rsidR="00785C35" w:rsidRPr="009B3F41">
        <w:t xml:space="preserve"> de</w:t>
      </w:r>
      <w:r w:rsidR="00D321D6" w:rsidRPr="009B3F41">
        <w:t xml:space="preserve"> leerlingrapport</w:t>
      </w:r>
      <w:r w:rsidR="00785C35" w:rsidRPr="009B3F41">
        <w:t xml:space="preserve">en </w:t>
      </w:r>
      <w:r w:rsidR="00D321D6" w:rsidRPr="009B3F41">
        <w:t>van de eindtoets. H</w:t>
      </w:r>
      <w:r w:rsidR="002D782E" w:rsidRPr="009B3F41">
        <w:t xml:space="preserve">et evt. </w:t>
      </w:r>
    </w:p>
    <w:p w:rsidR="00785C35" w:rsidRPr="009B3F41" w:rsidRDefault="00785C35">
      <w:r w:rsidRPr="009B3F41">
        <w:t xml:space="preserve">                                   </w:t>
      </w:r>
      <w:r w:rsidR="002D782E" w:rsidRPr="009B3F41">
        <w:t xml:space="preserve">bijstellen van het schooladvies </w:t>
      </w:r>
      <w:r w:rsidR="00D321D6" w:rsidRPr="009B3F41">
        <w:t xml:space="preserve">gebeurt </w:t>
      </w:r>
      <w:r w:rsidR="002D782E" w:rsidRPr="009B3F41">
        <w:t>bij</w:t>
      </w:r>
      <w:r w:rsidR="00D321D6" w:rsidRPr="009B3F41">
        <w:t xml:space="preserve"> voorkeur in overleg met het </w:t>
      </w:r>
    </w:p>
    <w:p w:rsidR="00D321D6" w:rsidRDefault="00785C35">
      <w:r w:rsidRPr="009B3F41">
        <w:t xml:space="preserve">                                   </w:t>
      </w:r>
      <w:r w:rsidR="00D321D6" w:rsidRPr="009B3F41">
        <w:t xml:space="preserve">VO. </w:t>
      </w:r>
    </w:p>
    <w:p w:rsidR="00785C35" w:rsidRPr="009B3F41" w:rsidRDefault="00DB5BB3">
      <w:r>
        <w:t>11</w:t>
      </w:r>
      <w:r w:rsidR="00A23EB5">
        <w:t xml:space="preserve"> juni</w:t>
      </w:r>
      <w:r w:rsidR="00A23EB5">
        <w:tab/>
      </w:r>
      <w:r w:rsidR="00D321D6" w:rsidRPr="009B3F41">
        <w:t xml:space="preserve"> </w:t>
      </w:r>
      <w:r w:rsidR="00785C35" w:rsidRPr="009B3F41">
        <w:tab/>
      </w:r>
      <w:r w:rsidR="00785C35" w:rsidRPr="009B3F41">
        <w:tab/>
      </w:r>
      <w:r w:rsidR="00D321D6" w:rsidRPr="009B3F41">
        <w:t xml:space="preserve">uiterste datum waarop het bijgestelde advies doorgegeven kan worden </w:t>
      </w:r>
    </w:p>
    <w:p w:rsidR="00A23EB5" w:rsidRDefault="00D321D6" w:rsidP="00A23EB5">
      <w:pPr>
        <w:ind w:left="1416" w:firstLine="708"/>
      </w:pPr>
      <w:r w:rsidRPr="009B3F41">
        <w:t xml:space="preserve">aan het VO. Het evt. bijgestelde advies dient ook aangepast te worden </w:t>
      </w:r>
      <w:r w:rsidR="00A23EB5">
        <w:t xml:space="preserve">  </w:t>
      </w:r>
    </w:p>
    <w:p w:rsidR="00D321D6" w:rsidRDefault="00D321D6" w:rsidP="00A23EB5">
      <w:pPr>
        <w:ind w:left="1416" w:firstLine="708"/>
      </w:pPr>
      <w:r w:rsidRPr="009B3F41">
        <w:t>in Bron.</w:t>
      </w:r>
    </w:p>
    <w:p w:rsidR="00A23EB5" w:rsidRDefault="00A23EB5" w:rsidP="00A23EB5">
      <w:pPr>
        <w:ind w:left="1416" w:firstLine="708"/>
      </w:pPr>
    </w:p>
    <w:p w:rsidR="00A23EB5" w:rsidRPr="009B3F41" w:rsidRDefault="00A23EB5" w:rsidP="00A23EB5">
      <w:r w:rsidRPr="009B3F41">
        <w:t>Voor 15 juni</w:t>
      </w:r>
      <w:r w:rsidRPr="009B3F41">
        <w:tab/>
      </w:r>
      <w:r w:rsidRPr="009B3F41">
        <w:tab/>
        <w:t xml:space="preserve">warme overdracht in ieder geval voor leerlingen met extra </w:t>
      </w:r>
    </w:p>
    <w:p w:rsidR="00A23EB5" w:rsidRPr="009B3F41" w:rsidRDefault="00A23EB5" w:rsidP="00A23EB5">
      <w:r w:rsidRPr="009B3F41">
        <w:t xml:space="preserve">                                   ondersteuning</w:t>
      </w:r>
    </w:p>
    <w:p w:rsidR="00D321D6" w:rsidRPr="009B3F41" w:rsidRDefault="00D321D6"/>
    <w:p w:rsidR="00785C35" w:rsidRPr="009B3F41" w:rsidRDefault="00785C35">
      <w:r w:rsidRPr="009B3F41">
        <w:t>Uiterlijk 1</w:t>
      </w:r>
      <w:r w:rsidR="00DB5BB3">
        <w:t>1</w:t>
      </w:r>
      <w:r w:rsidR="00D321D6" w:rsidRPr="009B3F41">
        <w:t xml:space="preserve"> juni: </w:t>
      </w:r>
      <w:r w:rsidRPr="009B3F41">
        <w:tab/>
        <w:t>Het leerlingrapport van de</w:t>
      </w:r>
      <w:r w:rsidR="00057EB8" w:rsidRPr="009B3F41">
        <w:t xml:space="preserve"> eindtoets </w:t>
      </w:r>
      <w:r w:rsidRPr="009B3F41">
        <w:t xml:space="preserve">van </w:t>
      </w:r>
      <w:r w:rsidRPr="009B3F41">
        <w:rPr>
          <w:b/>
        </w:rPr>
        <w:t>alle</w:t>
      </w:r>
      <w:r w:rsidRPr="009B3F41">
        <w:t xml:space="preserve"> leerlingen wordt </w:t>
      </w:r>
    </w:p>
    <w:p w:rsidR="001923D5" w:rsidRPr="00F06873" w:rsidRDefault="00785C35">
      <w:pPr>
        <w:rPr>
          <w:i/>
        </w:rPr>
      </w:pPr>
      <w:r w:rsidRPr="009B3F41">
        <w:t xml:space="preserve">                                   doorgestuurd </w:t>
      </w:r>
      <w:r w:rsidR="00057EB8" w:rsidRPr="009B3F41">
        <w:t xml:space="preserve">naar </w:t>
      </w:r>
      <w:r w:rsidR="001D77D2">
        <w:t>de betreffende VO school.</w:t>
      </w:r>
    </w:p>
    <w:p w:rsidR="00DF7514" w:rsidRPr="009B3F41" w:rsidRDefault="00DF7514"/>
    <w:p w:rsidR="00785C35" w:rsidRPr="009B3F41" w:rsidRDefault="00DB5BB3">
      <w:r>
        <w:t>Uiterlijk 11</w:t>
      </w:r>
      <w:r w:rsidR="00785C35" w:rsidRPr="009B3F41">
        <w:t xml:space="preserve"> juni</w:t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:rsidR="00DF7514" w:rsidRPr="009B3F41" w:rsidRDefault="00785C35">
      <w:r w:rsidRPr="009B3F41">
        <w:t xml:space="preserve">                                    </w:t>
      </w:r>
      <w:r w:rsidR="005B09C7" w:rsidRPr="009B3F41">
        <w:t>manager</w:t>
      </w:r>
      <w:r w:rsidR="002D782E" w:rsidRPr="009B3F41">
        <w:t xml:space="preserve"> </w:t>
      </w:r>
      <w:r w:rsidR="00DF7514" w:rsidRPr="009B3F41">
        <w:t xml:space="preserve"> van het SWV.</w:t>
      </w:r>
    </w:p>
    <w:p w:rsidR="001923D5" w:rsidRPr="009B3F41" w:rsidRDefault="001923D5"/>
    <w:p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:rsidR="00057EB8" w:rsidRPr="009B3F41" w:rsidRDefault="00057EB8"/>
    <w:p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:rsidR="001923D5" w:rsidRPr="009B3F41" w:rsidRDefault="001923D5" w:rsidP="001923D5">
      <w:pPr>
        <w:rPr>
          <w:lang w:eastAsia="en-US"/>
        </w:rPr>
      </w:pPr>
    </w:p>
    <w:p w:rsidR="00785C35" w:rsidRPr="009B3F41" w:rsidRDefault="001923D5" w:rsidP="00785C35">
      <w:r w:rsidRPr="009B3F41">
        <w:t xml:space="preserve">Voor </w:t>
      </w:r>
      <w:r w:rsidR="00C90F91" w:rsidRPr="009B3F41">
        <w:t>15 juni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Pr="009B3F41">
        <w:t xml:space="preserve">warme overdracht in ieder geval voor leerlingen met extra </w:t>
      </w:r>
    </w:p>
    <w:p w:rsidR="001923D5" w:rsidRPr="009B3F41" w:rsidRDefault="00785C35" w:rsidP="00785C35">
      <w:r w:rsidRPr="009B3F41">
        <w:t xml:space="preserve">                                     </w:t>
      </w:r>
      <w:r w:rsidR="00860C52" w:rsidRPr="009B3F41">
        <w:t xml:space="preserve">   O</w:t>
      </w:r>
      <w:r w:rsidR="001923D5" w:rsidRPr="009B3F41">
        <w:t>ndersteuning</w:t>
      </w:r>
    </w:p>
    <w:p w:rsidR="001923D5" w:rsidRPr="009B3F41" w:rsidRDefault="00860C52" w:rsidP="00860C52">
      <w:pPr>
        <w:pStyle w:val="Lijstalinea"/>
        <w:numPr>
          <w:ilvl w:val="0"/>
          <w:numId w:val="7"/>
        </w:numPr>
        <w:rPr>
          <w:lang w:eastAsia="en-US"/>
        </w:rPr>
      </w:pPr>
      <w:r w:rsidRPr="009B3F41">
        <w:rPr>
          <w:lang w:eastAsia="en-US"/>
        </w:rPr>
        <w:t>pl</w:t>
      </w:r>
      <w:r w:rsidR="001923D5" w:rsidRPr="009B3F41">
        <w:rPr>
          <w:lang w:eastAsia="en-US"/>
        </w:rPr>
        <w:t xml:space="preserve">aatsingsbeslissing </w:t>
      </w:r>
    </w:p>
    <w:p w:rsidR="00C90F91" w:rsidRPr="009B3F41" w:rsidRDefault="00C90F91" w:rsidP="00C90F91"/>
    <w:p w:rsidR="00860C52" w:rsidRPr="009B3F41" w:rsidRDefault="00C90F91" w:rsidP="00C90F91">
      <w:r w:rsidRPr="009B3F41">
        <w:t>na 15 juni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Pr="009B3F41">
        <w:t xml:space="preserve"> traject voor </w:t>
      </w:r>
      <w:r w:rsidR="00860C52" w:rsidRPr="009B3F41">
        <w:t>leerlingen</w:t>
      </w:r>
      <w:r w:rsidRPr="009B3F41">
        <w:t xml:space="preserve"> die nog niet geplaatst zijn – plaatsing op een </w:t>
      </w:r>
    </w:p>
    <w:p w:rsidR="00C90F91" w:rsidRPr="009B3F41" w:rsidRDefault="00860C52" w:rsidP="00C90F91">
      <w:r w:rsidRPr="009B3F41">
        <w:t xml:space="preserve">                                       </w:t>
      </w:r>
      <w:r w:rsidR="00C90F91" w:rsidRPr="009B3F41">
        <w:t>VO school uiterlijk 1 juli</w:t>
      </w:r>
    </w:p>
    <w:p w:rsidR="00C90F91" w:rsidRPr="009B3F41" w:rsidRDefault="00C90F91" w:rsidP="00C90F91"/>
    <w:p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:rsidR="00DF7514" w:rsidRPr="009B3F41" w:rsidRDefault="00DF7514" w:rsidP="00DF7514">
      <w:pPr>
        <w:rPr>
          <w:lang w:eastAsia="en-US"/>
        </w:rPr>
      </w:pPr>
    </w:p>
    <w:p w:rsidR="00860C52" w:rsidRPr="009B3F41" w:rsidRDefault="00860C52" w:rsidP="00DF7514">
      <w:pPr>
        <w:rPr>
          <w:color w:val="1F497D" w:themeColor="text2"/>
          <w:lang w:eastAsia="en-US"/>
        </w:rPr>
      </w:pPr>
      <w:r w:rsidRPr="009B3F41">
        <w:rPr>
          <w:color w:val="1F497D" w:themeColor="text2"/>
          <w:lang w:eastAsia="en-US"/>
        </w:rPr>
        <w:t>Brugklas:</w:t>
      </w:r>
    </w:p>
    <w:p w:rsidR="00860C52" w:rsidRPr="009B3F41" w:rsidRDefault="005B09C7" w:rsidP="00860C52">
      <w:pPr>
        <w:rPr>
          <w:lang w:eastAsia="en-US"/>
        </w:rPr>
      </w:pPr>
      <w:r w:rsidRPr="009B3F41">
        <w:rPr>
          <w:lang w:eastAsia="en-US"/>
        </w:rPr>
        <w:t>Voor de kerstvakantie</w:t>
      </w:r>
      <w:r w:rsidR="00DF7514" w:rsidRPr="009B3F41">
        <w:rPr>
          <w:lang w:eastAsia="en-US"/>
        </w:rPr>
        <w:t xml:space="preserve"> terugmelding van VO naar PO school</w:t>
      </w:r>
      <w:r w:rsidR="003D69A9" w:rsidRPr="009B3F41">
        <w:rPr>
          <w:lang w:eastAsia="en-US"/>
        </w:rPr>
        <w:t>, in het bijzonder voor leerlingen met extra onderwijsbehoefte.</w:t>
      </w:r>
    </w:p>
    <w:p w:rsidR="00860C52" w:rsidRPr="009B3F41" w:rsidRDefault="00860C52" w:rsidP="00860C52">
      <w:pPr>
        <w:rPr>
          <w:lang w:eastAsia="en-US"/>
        </w:rPr>
      </w:pPr>
    </w:p>
    <w:p w:rsidR="003D69A9" w:rsidRPr="009B3F41" w:rsidRDefault="003D69A9" w:rsidP="00860C52">
      <w:pPr>
        <w:rPr>
          <w:color w:val="1F497D" w:themeColor="text2"/>
          <w:lang w:eastAsia="en-US"/>
        </w:rPr>
      </w:pPr>
      <w:r w:rsidRPr="009B3F41">
        <w:rPr>
          <w:color w:val="1F497D" w:themeColor="text2"/>
        </w:rPr>
        <w:t>Leerjaar 2</w:t>
      </w:r>
    </w:p>
    <w:p w:rsidR="007A2007" w:rsidRDefault="00B47538" w:rsidP="003D69A9">
      <w:pPr>
        <w:rPr>
          <w:lang w:eastAsia="en-US"/>
        </w:rPr>
      </w:pPr>
      <w:r w:rsidRPr="009B3F41">
        <w:rPr>
          <w:lang w:eastAsia="en-US"/>
        </w:rPr>
        <w:t>Terugkoppelen naar PO naar welke leerjaar en niveau de leerling doorstroomt na klas 2.</w:t>
      </w:r>
      <w:r w:rsidR="00F06873">
        <w:rPr>
          <w:lang w:eastAsia="en-US"/>
        </w:rPr>
        <w:t xml:space="preserve"> </w:t>
      </w:r>
    </w:p>
    <w:p w:rsidR="007A2007" w:rsidRDefault="007A2007" w:rsidP="003D69A9">
      <w:pPr>
        <w:rPr>
          <w:lang w:eastAsia="en-US"/>
        </w:rPr>
      </w:pPr>
    </w:p>
    <w:p w:rsidR="00B47538" w:rsidRPr="00F06873" w:rsidRDefault="00B47538" w:rsidP="003D69A9">
      <w:pPr>
        <w:rPr>
          <w:i/>
          <w:lang w:eastAsia="en-US"/>
        </w:rPr>
      </w:pPr>
    </w:p>
    <w:sectPr w:rsidR="00B47538" w:rsidRPr="00F068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26" w:rsidRDefault="004D0926" w:rsidP="00C46BBF">
      <w:pPr>
        <w:spacing w:line="240" w:lineRule="auto"/>
      </w:pPr>
      <w:r>
        <w:separator/>
      </w:r>
    </w:p>
  </w:endnote>
  <w:endnote w:type="continuationSeparator" w:id="0">
    <w:p w:rsidR="004D0926" w:rsidRDefault="004D0926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152659"/>
      <w:docPartObj>
        <w:docPartGallery w:val="Page Numbers (Bottom of Page)"/>
        <w:docPartUnique/>
      </w:docPartObj>
    </w:sdtPr>
    <w:sdtEndPr/>
    <w:sdtContent>
      <w:p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26" w:rsidRDefault="004D0926" w:rsidP="00C46BBF">
      <w:pPr>
        <w:spacing w:line="240" w:lineRule="auto"/>
      </w:pPr>
      <w:r>
        <w:separator/>
      </w:r>
    </w:p>
  </w:footnote>
  <w:footnote w:type="continuationSeparator" w:id="0">
    <w:p w:rsidR="004D0926" w:rsidRDefault="004D0926" w:rsidP="00C46BBF">
      <w:pPr>
        <w:spacing w:line="240" w:lineRule="auto"/>
      </w:pPr>
      <w:r>
        <w:continuationSeparator/>
      </w:r>
    </w:p>
  </w:footnote>
  <w:footnote w:id="1">
    <w:p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F"/>
    <w:rsid w:val="00057EB8"/>
    <w:rsid w:val="00114583"/>
    <w:rsid w:val="001923D5"/>
    <w:rsid w:val="001D77D2"/>
    <w:rsid w:val="002D782E"/>
    <w:rsid w:val="003A1ED8"/>
    <w:rsid w:val="003D69A9"/>
    <w:rsid w:val="004D0926"/>
    <w:rsid w:val="004F3280"/>
    <w:rsid w:val="00591D49"/>
    <w:rsid w:val="00593B81"/>
    <w:rsid w:val="005B09C7"/>
    <w:rsid w:val="0061656A"/>
    <w:rsid w:val="00717533"/>
    <w:rsid w:val="007364AC"/>
    <w:rsid w:val="00785C35"/>
    <w:rsid w:val="007A2007"/>
    <w:rsid w:val="007A265F"/>
    <w:rsid w:val="00860C52"/>
    <w:rsid w:val="0090553E"/>
    <w:rsid w:val="009401EE"/>
    <w:rsid w:val="009B3F41"/>
    <w:rsid w:val="00A23EB5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F1330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k@wkonderwijsadvies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Christa Heeman</cp:lastModifiedBy>
  <cp:revision>2</cp:revision>
  <cp:lastPrinted>2017-09-20T11:15:00Z</cp:lastPrinted>
  <dcterms:created xsi:type="dcterms:W3CDTF">2020-11-05T14:26:00Z</dcterms:created>
  <dcterms:modified xsi:type="dcterms:W3CDTF">2020-11-05T14:26:00Z</dcterms:modified>
</cp:coreProperties>
</file>